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2C" w:rsidRDefault="00EB5B2C" w:rsidP="00EB5B2C">
      <w:pPr>
        <w:pStyle w:val="1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-22860</wp:posOffset>
            </wp:positionV>
            <wp:extent cx="666115" cy="685800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B2C" w:rsidRDefault="00EB5B2C" w:rsidP="00EB5B2C">
      <w:pPr>
        <w:rPr>
          <w:rFonts w:ascii="TH SarabunIT๙" w:hAnsi="TH SarabunIT๙" w:cs="TH SarabunIT๙"/>
          <w:lang w:eastAsia="en-US"/>
        </w:rPr>
      </w:pPr>
    </w:p>
    <w:p w:rsidR="00EB5B2C" w:rsidRDefault="00EB5B2C" w:rsidP="00EB5B2C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B5B2C" w:rsidRDefault="00EB5B2C" w:rsidP="00EB5B2C">
      <w:pPr>
        <w:pStyle w:val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ประกาศเทศบาลตำบลบ้านใต้</w:t>
      </w:r>
    </w:p>
    <w:p w:rsidR="00EB5B2C" w:rsidRDefault="00EB5B2C" w:rsidP="00EB5B2C">
      <w:pPr>
        <w:ind w:right="54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สอบราคาจ้างโครงการก่อสร้างอาคารศูนย์พัฒนาเด็กเล็กเทศบาลตำบลบ้านใต้ (</w:t>
      </w:r>
      <w:proofErr w:type="spellStart"/>
      <w:r>
        <w:rPr>
          <w:rFonts w:ascii="TH SarabunIT๙" w:hAnsi="TH SarabunIT๙" w:cs="TH SarabunIT๙"/>
          <w:b/>
          <w:bCs/>
          <w:sz w:val="30"/>
          <w:szCs w:val="30"/>
          <w:cs/>
        </w:rPr>
        <w:t>สถ</w:t>
      </w:r>
      <w:proofErr w:type="spellEnd"/>
      <w:r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proofErr w:type="spellStart"/>
      <w:r>
        <w:rPr>
          <w:rFonts w:ascii="TH SarabunIT๙" w:hAnsi="TH SarabunIT๙" w:cs="TH SarabunIT๙"/>
          <w:b/>
          <w:bCs/>
          <w:sz w:val="30"/>
          <w:szCs w:val="30"/>
          <w:cs/>
        </w:rPr>
        <w:t>ศพด</w:t>
      </w:r>
      <w:proofErr w:type="spellEnd"/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.1)ม.2 ต.บ้านใต้ </w:t>
      </w:r>
    </w:p>
    <w:p w:rsidR="00EB5B2C" w:rsidRDefault="00EB5B2C" w:rsidP="00EB5B2C">
      <w:pPr>
        <w:ind w:right="54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อ.เกาะพะงัน จ.สุราษฎร์ธานี (ครั้งที่  2)</w:t>
      </w:r>
    </w:p>
    <w:p w:rsidR="00EB5B2C" w:rsidRDefault="00EB5B2C" w:rsidP="007C110A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:rsidR="00EB5B2C" w:rsidRDefault="00EB5B2C" w:rsidP="00EB5B2C">
      <w:pPr>
        <w:ind w:right="54"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ด้วย เทศบาลตำบลบ้านใต้  มีความประสงค์จะสอบราคา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จ้างโครงการก่อสร้างอาคารศูนย์พัฒนาเด็กเล็กเทศบาลตำบลบ้านใต้ (</w:t>
      </w:r>
      <w:proofErr w:type="spellStart"/>
      <w:r>
        <w:rPr>
          <w:rFonts w:ascii="TH SarabunIT๙" w:hAnsi="TH SarabunIT๙" w:cs="TH SarabunIT๙"/>
          <w:b/>
          <w:bCs/>
          <w:sz w:val="30"/>
          <w:szCs w:val="30"/>
          <w:cs/>
        </w:rPr>
        <w:t>สถ</w:t>
      </w:r>
      <w:proofErr w:type="spellEnd"/>
      <w:r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proofErr w:type="spellStart"/>
      <w:r>
        <w:rPr>
          <w:rFonts w:ascii="TH SarabunIT๙" w:hAnsi="TH SarabunIT๙" w:cs="TH SarabunIT๙"/>
          <w:b/>
          <w:bCs/>
          <w:sz w:val="30"/>
          <w:szCs w:val="30"/>
          <w:cs/>
        </w:rPr>
        <w:t>ศพด</w:t>
      </w:r>
      <w:proofErr w:type="spellEnd"/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.1) ม.2 ต.บ้านใต้  อ.เกาะพะงัน จ.สุราษฎร์ธานี  ตั้งจ่ายจากเงินอุดหนุนเฉพาะกิจ  งบประมาณประจำปี  พ.ศ. 2559 (ตามแนวทางการปฏิบัติเพื่อเร่งรัดการจัดหาพัสดุของ </w:t>
      </w:r>
      <w:proofErr w:type="spellStart"/>
      <w:r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ประจำปีงบประมาณ  พ.ศ. 2559) </w:t>
      </w:r>
    </w:p>
    <w:p w:rsidR="00EB5B2C" w:rsidRDefault="00EB5B2C" w:rsidP="00EB5B2C">
      <w:pPr>
        <w:ind w:firstLine="915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   รายละเอียดดังนี้</w:t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EB5B2C" w:rsidRDefault="00EB5B2C" w:rsidP="00EB5B2C">
      <w:pPr>
        <w:numPr>
          <w:ilvl w:val="0"/>
          <w:numId w:val="1"/>
        </w:numPr>
        <w:ind w:right="-87"/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โครงการก่อสร้างอาคารศูนย์พัฒนาเด็กเล็ก  เทศบาลตำบลบ้านใต้  ก่อสร้างอาคารศูนย์พัฒนาเด็กเล็กขนาดขนาดเล็ก  แบบตอกเสาเข็ม  ขนาดกว้าง  12.00  เมตร  ยาว  18.00  เมตร  พร้อม ติดตั้งป้ายประชาสัมพันธ์โครงการ 1 ป้าย (รายละเอียดตามแบบมาตรฐาน ประเภท  อาคารศูนย์พัฒนาเด็กเล็ก  ขนาดไม่เกิน 50 คน แบบที่  </w:t>
      </w:r>
      <w:proofErr w:type="spellStart"/>
      <w:r>
        <w:rPr>
          <w:rFonts w:ascii="TH SarabunIT๙" w:hAnsi="TH SarabunIT๙" w:cs="TH SarabunIT๙"/>
          <w:b/>
          <w:bCs/>
          <w:sz w:val="30"/>
          <w:szCs w:val="30"/>
          <w:cs/>
        </w:rPr>
        <w:t>สถ</w:t>
      </w:r>
      <w:proofErr w:type="spellEnd"/>
      <w:r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proofErr w:type="spellStart"/>
      <w:r>
        <w:rPr>
          <w:rFonts w:ascii="TH SarabunIT๙" w:hAnsi="TH SarabunIT๙" w:cs="TH SarabunIT๙"/>
          <w:b/>
          <w:bCs/>
          <w:sz w:val="30"/>
          <w:szCs w:val="30"/>
          <w:cs/>
        </w:rPr>
        <w:t>ศพด</w:t>
      </w:r>
      <w:proofErr w:type="spellEnd"/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.1 กรมส่งเสริมการปกครองท้องถิ่น กระทรวงมหาดไทย) </w:t>
      </w:r>
    </w:p>
    <w:p w:rsidR="00EB5B2C" w:rsidRDefault="00EB5B2C" w:rsidP="00EB5B2C">
      <w:pPr>
        <w:ind w:left="1800" w:right="-87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(งบประมาณ 1</w:t>
      </w:r>
      <w:r>
        <w:rPr>
          <w:rFonts w:ascii="TH SarabunIT๙" w:hAnsi="TH SarabunIT๙" w:cs="TH SarabunIT๙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983</w:t>
      </w:r>
      <w:r>
        <w:rPr>
          <w:rFonts w:ascii="TH SarabunIT๙" w:hAnsi="TH SarabunIT๙" w:cs="TH SarabunIT๙" w:hint="cs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000.-บาท/ราคากลางงานก่อสร้าง 2</w:t>
      </w:r>
      <w:r>
        <w:rPr>
          <w:rFonts w:ascii="TH SarabunIT๙" w:hAnsi="TH SarabunIT๙" w:cs="TH SarabunIT๙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085</w:t>
      </w:r>
      <w:r>
        <w:rPr>
          <w:rFonts w:ascii="TH SarabunIT๙" w:hAnsi="TH SarabunIT๙" w:cs="TH SarabunIT๙" w:hint="cs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000.-บาท/ค่าแบบ 2</w:t>
      </w:r>
      <w:r>
        <w:rPr>
          <w:rFonts w:ascii="TH SarabunIT๙" w:hAnsi="TH SarabunIT๙" w:cs="TH SarabunIT๙"/>
          <w:b/>
          <w:bCs/>
          <w:sz w:val="30"/>
          <w:szCs w:val="30"/>
        </w:rPr>
        <w:t>,000.-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บาท/หลักประกันซอง   99</w:t>
      </w:r>
      <w:r>
        <w:rPr>
          <w:rFonts w:ascii="TH SarabunIT๙" w:hAnsi="TH SarabunIT๙" w:cs="TH SarabunIT๙" w:hint="cs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150.-บาท/ผลงาน   991</w:t>
      </w:r>
      <w:r>
        <w:rPr>
          <w:rFonts w:ascii="TH SarabunIT๙" w:hAnsi="TH SarabunIT๙" w:cs="TH SarabunIT๙" w:hint="cs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500.-บาท/งานแล้วเสร็จ 120 วัน)</w:t>
      </w:r>
    </w:p>
    <w:p w:rsidR="00EB5B2C" w:rsidRDefault="00EB5B2C" w:rsidP="00EB5B2C">
      <w:pPr>
        <w:spacing w:before="240"/>
        <w:ind w:left="1077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ผู้มีสิทธิ์เสนอราคาจะต้องมีคุณสมบัติ  ดังต่อไปนี้</w:t>
      </w:r>
    </w:p>
    <w:p w:rsidR="00EB5B2C" w:rsidRDefault="00EB5B2C" w:rsidP="00EB5B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                    ๑.ผู้มีสิทธิ์เสนอราคาจะต้องเป็นนิติบุคคลหรือบุคคลธรรมดา ที่มีอาชีพรับจ้างทำงานที่สอบราคาจ้างดังกล่าว </w:t>
      </w:r>
    </w:p>
    <w:p w:rsidR="00EB5B2C" w:rsidRDefault="00EB5B2C" w:rsidP="00EB5B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                    ๒.จะต้องไม่เป็นผู้ถูกแจ้งเวียนชื่อผู้ทิ้งงานของทางราชการ รัฐวิสาหกิจ หรือหน่วยงานบริหารราชการ</w:t>
      </w:r>
    </w:p>
    <w:p w:rsidR="00EB5B2C" w:rsidRDefault="00EB5B2C" w:rsidP="00EB5B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ส่วนท้องถิ่น  และได้แจ้งเวียนชื่อแล้ว</w:t>
      </w:r>
    </w:p>
    <w:p w:rsidR="00EB5B2C" w:rsidRDefault="00EB5B2C" w:rsidP="00EB5B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                    ๓.มีผลงานประเภทเดียวกัน ในวงเงินไม่น้อยกว่า</w:t>
      </w:r>
      <w:r>
        <w:rPr>
          <w:rFonts w:ascii="TH SarabunIT๙" w:hAnsi="TH SarabunIT๙" w:cs="TH SarabunIT๙"/>
          <w:sz w:val="30"/>
          <w:szCs w:val="30"/>
        </w:rPr>
        <w:t>.....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991</w:t>
      </w:r>
      <w:r>
        <w:rPr>
          <w:rFonts w:ascii="TH SarabunIT๙" w:hAnsi="TH SarabunIT๙" w:cs="TH SarabunIT๙" w:hint="cs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500.-บาท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หน่วยงาน  อื่น ๆ  ที่กฎหมายบัญญัติให้มีฐานะเป็นราชการบริหารส่วนท้องถิ่น </w:t>
      </w:r>
    </w:p>
    <w:p w:rsidR="00EB5B2C" w:rsidRDefault="00EB5B2C" w:rsidP="00EB5B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proofErr w:type="gramStart"/>
      <w:r>
        <w:rPr>
          <w:rFonts w:ascii="TH SarabunIT๙" w:hAnsi="TH SarabunIT๙" w:cs="TH SarabunIT๙"/>
          <w:sz w:val="30"/>
          <w:szCs w:val="30"/>
        </w:rPr>
        <w:t>4.</w:t>
      </w:r>
      <w:r>
        <w:rPr>
          <w:rFonts w:ascii="TH SarabunIT๙" w:hAnsi="TH SarabunIT๙" w:cs="TH SarabunIT๙" w:hint="cs"/>
          <w:sz w:val="30"/>
          <w:szCs w:val="30"/>
          <w:cs/>
        </w:rPr>
        <w:t>ผู้ประสงค์จะเสนอราคาต้องไม่เป็นผู้ได้รับเอกสิทธิ์หรือความคุ้มกัน  ซึ่งอาจปฏิเสธไม่ยอมขึ้นศาลไทย</w:t>
      </w:r>
      <w:proofErr w:type="gramEnd"/>
      <w:r>
        <w:rPr>
          <w:rFonts w:ascii="TH SarabunIT๙" w:hAnsi="TH SarabunIT๙" w:cs="TH SarabunIT๙" w:hint="cs"/>
          <w:sz w:val="30"/>
          <w:szCs w:val="30"/>
          <w:cs/>
        </w:rPr>
        <w:t xml:space="preserve">  เว้นแต่รัฐบาลของผู้ประสงค์ที่จะเสนอราคาได้มีคำสั่งให้สละสิทธิ์ความคุ้มกันเช่นว่านั้น</w:t>
      </w:r>
    </w:p>
    <w:p w:rsidR="00EB5B2C" w:rsidRDefault="00EB5B2C" w:rsidP="00EB5B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5.ผู้ประสงค์ราคาไม่เป็นผู้มีผลประโยชน์ร่วมกับกับผู้ประสงค์จะเสนอราคารายอื่นที่เข้าเสนอราคาให้แก่เทศบาลตำบลบ้านใต้  ณ วันประกาศสอบราคาด้วยวิธีสอบราคา หรือไม่เป็นผู้กระทำการอันเป็นการขัดขวางการแข่งขันราคาอย่างเป็นธรรม  ในการสอบราคาจ้างด้วยวิธีการสอบราคาครั้งนี้</w:t>
      </w:r>
    </w:p>
    <w:p w:rsidR="00EB5B2C" w:rsidRDefault="00EB5B2C" w:rsidP="00EB5B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6.ผู้ประสงค์จะเสนอราคาที่บุคคลหรือนิติบุคคลที่จะเข้าเป็นคู่สัญญาต้องไม่อยู่ในฐานะเป็นผู้ไม่แสดงบัญชีรายรับรายจ่าย  หรือแสดงบัญชีรายรับรายจ่ายไม่ถูกต้องครบถ้วนในสาระสำคัญ</w:t>
      </w:r>
    </w:p>
    <w:p w:rsidR="00EB5B2C" w:rsidRDefault="00EB5B2C" w:rsidP="00EB5B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7.ผู้ประสงค์จะเสนอราคาที่เป็นบุคคลหรือนิติบุคคลที่จะเข้าเป็นคู่สัญญากับหน่วยงานของรัฐดำเนินการจัดซื้อจัดจ้างด้วยระบบอิเล็กทรอนิกส์ (</w:t>
      </w:r>
      <w:r>
        <w:rPr>
          <w:rFonts w:ascii="TH SarabunIT๙" w:hAnsi="TH SarabunIT๙" w:cs="TH SarabunIT๙"/>
          <w:sz w:val="30"/>
          <w:szCs w:val="30"/>
        </w:rPr>
        <w:t xml:space="preserve">e-Government  </w:t>
      </w:r>
      <w:proofErr w:type="spellStart"/>
      <w:r>
        <w:rPr>
          <w:rFonts w:ascii="TH SarabunIT๙" w:hAnsi="TH SarabunIT๙" w:cs="TH SarabunIT๙"/>
          <w:sz w:val="30"/>
          <w:szCs w:val="30"/>
        </w:rPr>
        <w:t>Procurement:e-GP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) ต้องลงระบบอิเล็กทรอนิกส์ของกรมบัญชีกลาง  ที่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เว็ป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ไซด์ศูนย์ข้อมูลจัดซื้อจัดจ้างภาครัฐ</w:t>
      </w:r>
    </w:p>
    <w:p w:rsidR="007848A5" w:rsidRDefault="007848A5" w:rsidP="00EB5B2C">
      <w:pPr>
        <w:spacing w:before="240"/>
        <w:ind w:firstLine="1440"/>
        <w:jc w:val="center"/>
        <w:rPr>
          <w:rFonts w:ascii="TH SarabunIT๙" w:hAnsi="TH SarabunIT๙" w:cs="TH SarabunIT๙"/>
          <w:sz w:val="30"/>
          <w:szCs w:val="30"/>
        </w:rPr>
      </w:pPr>
    </w:p>
    <w:p w:rsidR="007848A5" w:rsidRDefault="007848A5" w:rsidP="00EB5B2C">
      <w:pPr>
        <w:spacing w:before="240"/>
        <w:ind w:firstLine="1440"/>
        <w:jc w:val="center"/>
        <w:rPr>
          <w:rFonts w:ascii="TH SarabunIT๙" w:hAnsi="TH SarabunIT๙" w:cs="TH SarabunIT๙"/>
          <w:sz w:val="30"/>
          <w:szCs w:val="30"/>
        </w:rPr>
      </w:pPr>
    </w:p>
    <w:p w:rsidR="00EB5B2C" w:rsidRDefault="00EB5B2C" w:rsidP="00EB5B2C">
      <w:pPr>
        <w:spacing w:before="240"/>
        <w:ind w:firstLine="144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-2-</w:t>
      </w:r>
    </w:p>
    <w:p w:rsidR="00EB5B2C" w:rsidRDefault="00EB5B2C" w:rsidP="00EB5B2C">
      <w:pPr>
        <w:spacing w:before="240"/>
        <w:ind w:firstLine="144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กำหนดยื่นซองสอบราคา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ระหว่างวันที่   28   ธันวาคม    2558   ถึงวันที่   12   มกราคม  2559 ระหว่างเวลา 08.30  น.  ถึง  16.30 น.  ณ   สำนักงานเทศบาลตำบลบ้านใต้</w:t>
      </w:r>
      <w:r>
        <w:rPr>
          <w:rFonts w:ascii="TH SarabunIT๙" w:hAnsi="TH SarabunIT๙" w:cs="TH SarabunIT๙"/>
          <w:sz w:val="30"/>
          <w:szCs w:val="30"/>
          <w:cs/>
        </w:rPr>
        <w:t xml:space="preserve"> และ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ในวันที่  07   มกราคม    2559  ณ  ศูนย์รวมข่าวการจัดซื้อจัดจ้าง ที่ว่าการอำเภอ เกาะพะงัน (ชั้น 2) ระหว่างเวลา  08.30 น. ถึง 16.30 น.  </w:t>
      </w:r>
    </w:p>
    <w:p w:rsidR="00EB5B2C" w:rsidRDefault="00EB5B2C" w:rsidP="00EB5B2C">
      <w:pPr>
        <w:spacing w:before="240"/>
        <w:ind w:firstLine="14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กำหนดตรวจคุณสมบัติ</w:t>
      </w:r>
      <w:r>
        <w:rPr>
          <w:rFonts w:ascii="TH SarabunIT๙" w:hAnsi="TH SarabunIT๙" w:cs="TH SarabunIT๙"/>
          <w:sz w:val="30"/>
          <w:szCs w:val="30"/>
          <w:cs/>
        </w:rPr>
        <w:t xml:space="preserve">   ในวันที่   13 มกราคม   2559  ตั้งแต่เวลา 10.00 </w:t>
      </w:r>
      <w:r>
        <w:rPr>
          <w:rFonts w:ascii="TH SarabunIT๙" w:hAnsi="TH SarabunIT๙" w:cs="TH SarabunIT๙"/>
          <w:sz w:val="30"/>
          <w:szCs w:val="30"/>
        </w:rPr>
        <w:t xml:space="preserve">– </w:t>
      </w:r>
      <w:r>
        <w:rPr>
          <w:rFonts w:ascii="TH SarabunIT๙" w:hAnsi="TH SarabunIT๙" w:cs="TH SarabunIT๙"/>
          <w:sz w:val="30"/>
          <w:szCs w:val="30"/>
          <w:cs/>
        </w:rPr>
        <w:t>12.00 น. และประกาศให้ทราบในวันเดียวกัน ณ สถานที่ประกาศของสำนักงานเทศบาลตำบลบ้านใต้ อำเภอเกาะพะงัน จังหวัดสุราษฎร์ธานี</w:t>
      </w:r>
    </w:p>
    <w:p w:rsidR="00EB5B2C" w:rsidRDefault="00EB5B2C" w:rsidP="00EB5B2C">
      <w:pPr>
        <w:spacing w:before="240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กำหนดเปิดซองใบเสนอราคา</w:t>
      </w:r>
      <w:r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ในวันที่     14   มกราคม   2559   ณ  ศูนย์รวมข่าวการจัดซื้อจัดจ้าง ที่ว่าการอำเภอ เกาะพะงัน (ชั้น 2)  ตั้งแต่เวลา 10.00  น. </w:t>
      </w:r>
      <w:r>
        <w:rPr>
          <w:rFonts w:ascii="TH SarabunIT๙" w:hAnsi="TH SarabunIT๙" w:cs="TH SarabunIT๙"/>
          <w:sz w:val="30"/>
          <w:szCs w:val="30"/>
          <w:cs/>
        </w:rPr>
        <w:t>เป็นต้นไป</w:t>
      </w:r>
    </w:p>
    <w:p w:rsidR="00EB5B2C" w:rsidRDefault="00EB5B2C" w:rsidP="00EB5B2C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ผู้สนใจติดต่อขอซื้อเอกสารสอบราคาในราคาชุดละ</w:t>
      </w:r>
      <w:r>
        <w:rPr>
          <w:rFonts w:ascii="TH SarabunIT๙" w:hAnsi="TH SarabunIT๙" w:cs="TH SarabunIT๙"/>
          <w:b/>
          <w:bCs/>
          <w:sz w:val="30"/>
          <w:szCs w:val="30"/>
        </w:rPr>
        <w:t>….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>
        <w:rPr>
          <w:rFonts w:ascii="TH SarabunIT๙" w:hAnsi="TH SarabunIT๙" w:cs="TH SarabunIT๙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000.-บาท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สองพันบาทถ้วน)</w:t>
      </w:r>
    </w:p>
    <w:p w:rsidR="00EB5B2C" w:rsidRDefault="00EB5B2C" w:rsidP="00EB5B2C">
      <w:pPr>
        <w:spacing w:after="120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ได้  ณ งานพัสดุ  ที่ทำการเทศบาลตำบลบ้านใต้   ระหว่างวันที่  28  ธันวาคม   2558  ถึงวันที่   12  มกราคม  2559  สอบถามรายละเอียดเพิ่มเติมได้ที่งานพัสดุ  หมายเลขโทรศัพท์  0-7723-8389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ในวันและเวลาราชการ</w:t>
      </w:r>
    </w:p>
    <w:p w:rsidR="00EB5B2C" w:rsidRDefault="00EB5B2C" w:rsidP="00EB5B2C">
      <w:pPr>
        <w:spacing w:after="1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ประกาศ   ณ   วันที่    25 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เดือน    ธันวาคม    พ</w:t>
      </w:r>
      <w:r>
        <w:rPr>
          <w:rFonts w:ascii="TH SarabunIT๙" w:hAnsi="TH SarabunIT๙" w:cs="TH SarabunIT๙"/>
          <w:sz w:val="30"/>
          <w:szCs w:val="30"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ศ</w:t>
      </w:r>
      <w:r>
        <w:rPr>
          <w:rFonts w:ascii="TH SarabunIT๙" w:hAnsi="TH SarabunIT๙" w:cs="TH SarabunIT๙"/>
          <w:sz w:val="30"/>
          <w:szCs w:val="30"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2558</w:t>
      </w:r>
    </w:p>
    <w:p w:rsidR="00EB5B2C" w:rsidRDefault="00EB5B2C" w:rsidP="00EB5B2C">
      <w:pPr>
        <w:spacing w:after="120"/>
        <w:rPr>
          <w:rFonts w:ascii="TH SarabunIT๙" w:hAnsi="TH SarabunIT๙" w:cs="TH SarabunIT๙"/>
          <w:sz w:val="30"/>
          <w:szCs w:val="30"/>
        </w:rPr>
      </w:pPr>
    </w:p>
    <w:p w:rsidR="007848A5" w:rsidRDefault="007848A5" w:rsidP="00EB5B2C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                               </w:t>
      </w:r>
    </w:p>
    <w:p w:rsidR="00EB5B2C" w:rsidRDefault="007848A5" w:rsidP="00EB5B2C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</w:t>
      </w:r>
      <w:r w:rsidR="00EB5B2C">
        <w:rPr>
          <w:rFonts w:ascii="TH SarabunIT๙" w:hAnsi="TH SarabunIT๙" w:cs="TH SarabunIT๙"/>
          <w:sz w:val="30"/>
          <w:szCs w:val="30"/>
          <w:cs/>
        </w:rPr>
        <w:t>(ลงชื่อ)</w:t>
      </w:r>
      <w:r w:rsidRPr="007848A5">
        <w:rPr>
          <w:rFonts w:ascii="TH SarabunPSK" w:hAnsi="TH SarabunPSK" w:cs="TH SarabunPSK"/>
          <w:noProof/>
          <w:lang w:eastAsia="en-US"/>
        </w:rPr>
        <w:t xml:space="preserve"> </w:t>
      </w:r>
      <w:r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36BFE6AF" wp14:editId="7B01A30F">
            <wp:extent cx="1314450" cy="523875"/>
            <wp:effectExtent l="0" t="0" r="0" b="9525"/>
            <wp:docPr id="3" name="รูปภาพ 3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2C" w:rsidRDefault="00EB5B2C" w:rsidP="00EB5B2C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                           (นายธีร</w:t>
      </w:r>
      <w:proofErr w:type="spellStart"/>
      <w:r>
        <w:rPr>
          <w:rFonts w:ascii="TH SarabunIT๙" w:hAnsi="TH SarabunIT๙" w:cs="TH SarabunIT๙"/>
          <w:sz w:val="30"/>
          <w:szCs w:val="30"/>
          <w:cs/>
        </w:rPr>
        <w:t>ยุทธ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 xml:space="preserve">   พลายสุวรรณ)</w:t>
      </w:r>
    </w:p>
    <w:p w:rsidR="00EB5B2C" w:rsidRDefault="00EB5B2C" w:rsidP="00EB5B2C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นายกเทศมนตรีตำบลบ้านใต้</w:t>
      </w:r>
    </w:p>
    <w:p w:rsidR="00EB5B2C" w:rsidRDefault="00EB5B2C" w:rsidP="00EB5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5AD5" w:rsidRDefault="00A45AD5"/>
    <w:sectPr w:rsidR="00A45AD5" w:rsidSect="007848A5">
      <w:pgSz w:w="11906" w:h="16838" w:code="9"/>
      <w:pgMar w:top="1440" w:right="127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7B60"/>
    <w:multiLevelType w:val="hybridMultilevel"/>
    <w:tmpl w:val="5FC2F094"/>
    <w:lvl w:ilvl="0" w:tplc="FF808D4E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  <w:strike w:val="0"/>
        <w:dstrike w:val="0"/>
        <w:sz w:val="3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2C"/>
    <w:rsid w:val="001863B1"/>
    <w:rsid w:val="00315D6B"/>
    <w:rsid w:val="007848A5"/>
    <w:rsid w:val="007C110A"/>
    <w:rsid w:val="00A45AD5"/>
    <w:rsid w:val="00BB52DD"/>
    <w:rsid w:val="00E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1D0C9-D5AB-48C0-A242-A6BB984B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2C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B5B2C"/>
    <w:pPr>
      <w:keepNext/>
      <w:jc w:val="center"/>
      <w:outlineLvl w:val="0"/>
    </w:pPr>
    <w:rPr>
      <w:rFonts w:ascii="Cordia New" w:eastAsia="Cordia New" w:hAnsi="Cordia New" w:cs="Cordia New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B5B2C"/>
    <w:rPr>
      <w:rFonts w:ascii="Cordia New" w:eastAsia="Cordia New" w:hAnsi="Cordia New" w:cs="Cordia New"/>
      <w:b/>
      <w:bCs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7848A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48A5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puy</dc:creator>
  <cp:lastModifiedBy>TPG</cp:lastModifiedBy>
  <cp:revision>2</cp:revision>
  <cp:lastPrinted>2015-12-24T07:09:00Z</cp:lastPrinted>
  <dcterms:created xsi:type="dcterms:W3CDTF">2018-03-15T04:15:00Z</dcterms:created>
  <dcterms:modified xsi:type="dcterms:W3CDTF">2018-03-15T04:15:00Z</dcterms:modified>
</cp:coreProperties>
</file>